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2A041" w14:textId="77777777" w:rsidR="007749F3" w:rsidRPr="00B5747C" w:rsidRDefault="007749F3" w:rsidP="007749F3">
      <w:pPr>
        <w:widowControl/>
        <w:pBdr>
          <w:bottom w:val="single" w:sz="6" w:space="15" w:color="CCCCCC"/>
        </w:pBdr>
        <w:jc w:val="center"/>
        <w:outlineLvl w:val="0"/>
        <w:rPr>
          <w:rFonts w:ascii="微软雅黑" w:eastAsia="微软雅黑" w:hAnsi="微软雅黑" w:cs="宋体" w:hint="eastAsia"/>
          <w:b/>
          <w:bCs/>
          <w:color w:val="C00000"/>
          <w:kern w:val="36"/>
          <w:sz w:val="48"/>
          <w:szCs w:val="48"/>
          <w14:ligatures w14:val="none"/>
        </w:rPr>
      </w:pPr>
      <w:r w:rsidRPr="00B5747C">
        <w:rPr>
          <w:rFonts w:ascii="微软雅黑" w:eastAsia="微软雅黑" w:hAnsi="微软雅黑" w:cs="宋体" w:hint="eastAsia"/>
          <w:b/>
          <w:bCs/>
          <w:color w:val="C00000"/>
          <w:kern w:val="36"/>
          <w:sz w:val="48"/>
          <w:szCs w:val="48"/>
          <w14:ligatures w14:val="none"/>
        </w:rPr>
        <w:t>拉萨市人民政府关于印发《拉萨市支持跨境电子商务产业发展的若干政策措施（试行）》的通知</w:t>
      </w:r>
    </w:p>
    <w:p w14:paraId="6A9ACAA2" w14:textId="77777777" w:rsidR="007749F3" w:rsidRPr="007749F3" w:rsidRDefault="007749F3" w:rsidP="007749F3">
      <w:pPr>
        <w:widowControl/>
        <w:numPr>
          <w:ilvl w:val="0"/>
          <w:numId w:val="1"/>
        </w:numPr>
        <w:spacing w:line="525" w:lineRule="atLeast"/>
        <w:ind w:left="945" w:right="225"/>
        <w:jc w:val="left"/>
        <w:rPr>
          <w:rFonts w:ascii="微软雅黑" w:eastAsia="微软雅黑" w:hAnsi="微软雅黑" w:cs="宋体" w:hint="eastAsia"/>
          <w:color w:val="333333"/>
          <w:kern w:val="0"/>
          <w:sz w:val="21"/>
          <w:szCs w:val="21"/>
          <w14:ligatures w14:val="none"/>
        </w:rPr>
      </w:pPr>
      <w:r w:rsidRPr="007749F3">
        <w:rPr>
          <w:rFonts w:ascii="微软雅黑" w:eastAsia="微软雅黑" w:hAnsi="微软雅黑" w:cs="宋体" w:hint="eastAsia"/>
          <w:color w:val="333333"/>
          <w:kern w:val="0"/>
          <w:sz w:val="21"/>
          <w:szCs w:val="21"/>
          <w:bdr w:val="none" w:sz="0" w:space="0" w:color="auto" w:frame="1"/>
          <w14:ligatures w14:val="none"/>
        </w:rPr>
        <w:t>拉萨市人民政府</w:t>
      </w:r>
    </w:p>
    <w:p w14:paraId="4F5C8DB4" w14:textId="77777777" w:rsidR="007749F3" w:rsidRPr="007749F3" w:rsidRDefault="007749F3" w:rsidP="007749F3">
      <w:pPr>
        <w:widowControl/>
        <w:numPr>
          <w:ilvl w:val="0"/>
          <w:numId w:val="1"/>
        </w:numPr>
        <w:spacing w:line="525" w:lineRule="atLeast"/>
        <w:ind w:left="945" w:right="225"/>
        <w:jc w:val="left"/>
        <w:rPr>
          <w:rFonts w:ascii="微软雅黑" w:eastAsia="微软雅黑" w:hAnsi="微软雅黑" w:cs="宋体" w:hint="eastAsia"/>
          <w:color w:val="333333"/>
          <w:kern w:val="0"/>
          <w:sz w:val="21"/>
          <w:szCs w:val="21"/>
          <w14:ligatures w14:val="none"/>
        </w:rPr>
      </w:pPr>
      <w:r w:rsidRPr="007749F3">
        <w:rPr>
          <w:rFonts w:ascii="微软雅黑" w:eastAsia="微软雅黑" w:hAnsi="微软雅黑" w:cs="宋体" w:hint="eastAsia"/>
          <w:color w:val="333333"/>
          <w:kern w:val="0"/>
          <w:sz w:val="21"/>
          <w:szCs w:val="21"/>
          <w:bdr w:val="none" w:sz="0" w:space="0" w:color="auto" w:frame="1"/>
          <w14:ligatures w14:val="none"/>
        </w:rPr>
        <w:t>发布时间： 2024 年 09月03 日</w:t>
      </w:r>
    </w:p>
    <w:p w14:paraId="281D8E85" w14:textId="77777777" w:rsidR="00B5747C" w:rsidRDefault="007749F3" w:rsidP="007749F3">
      <w:pPr>
        <w:widowControl/>
        <w:numPr>
          <w:ilvl w:val="0"/>
          <w:numId w:val="1"/>
        </w:numPr>
        <w:spacing w:line="525" w:lineRule="atLeast"/>
        <w:ind w:left="945" w:right="225"/>
        <w:jc w:val="left"/>
        <w:rPr>
          <w:rFonts w:ascii="微软雅黑" w:eastAsia="微软雅黑" w:hAnsi="微软雅黑" w:cs="宋体"/>
          <w:color w:val="333333"/>
          <w:kern w:val="0"/>
          <w:sz w:val="21"/>
          <w:szCs w:val="21"/>
          <w14:ligatures w14:val="none"/>
        </w:rPr>
      </w:pPr>
      <w:r w:rsidRPr="007749F3">
        <w:rPr>
          <w:rFonts w:ascii="微软雅黑" w:eastAsia="微软雅黑" w:hAnsi="微软雅黑" w:cs="宋体" w:hint="eastAsia"/>
          <w:color w:val="333333"/>
          <w:kern w:val="0"/>
          <w:sz w:val="21"/>
          <w:szCs w:val="21"/>
          <w:bdr w:val="none" w:sz="0" w:space="0" w:color="auto" w:frame="1"/>
          <w14:ligatures w14:val="none"/>
        </w:rPr>
        <w:t>来源： 拉萨市人民政府办公室</w:t>
      </w:r>
    </w:p>
    <w:p w14:paraId="11CB1EDE" w14:textId="45CB6CE6" w:rsidR="007749F3" w:rsidRPr="00B5747C" w:rsidRDefault="00B5747C" w:rsidP="007749F3">
      <w:pPr>
        <w:widowControl/>
        <w:numPr>
          <w:ilvl w:val="0"/>
          <w:numId w:val="1"/>
        </w:numPr>
        <w:spacing w:line="525" w:lineRule="atLeast"/>
        <w:ind w:left="945" w:right="225"/>
        <w:jc w:val="left"/>
        <w:rPr>
          <w:rFonts w:ascii="微软雅黑" w:eastAsia="微软雅黑" w:hAnsi="微软雅黑" w:cs="宋体" w:hint="eastAsia"/>
          <w:color w:val="333333"/>
          <w:kern w:val="0"/>
          <w:sz w:val="21"/>
          <w:szCs w:val="21"/>
          <w14:ligatures w14:val="none"/>
        </w:rPr>
      </w:pPr>
      <w:r w:rsidRPr="00B5747C">
        <w:rPr>
          <w:rFonts w:ascii="微软雅黑" w:eastAsia="微软雅黑" w:hAnsi="微软雅黑" w:cs="宋体" w:hint="eastAsia"/>
          <w:color w:val="333333"/>
          <w:kern w:val="0"/>
          <w:sz w:val="21"/>
          <w:szCs w:val="21"/>
          <w14:ligatures w14:val="none"/>
        </w:rPr>
        <w:t xml:space="preserve"> </w:t>
      </w:r>
    </w:p>
    <w:p w14:paraId="386BE372" w14:textId="77777777" w:rsidR="007749F3" w:rsidRPr="007749F3" w:rsidRDefault="007749F3" w:rsidP="007749F3">
      <w:pPr>
        <w:widowControl/>
        <w:spacing w:line="480" w:lineRule="auto"/>
        <w:ind w:firstLine="480"/>
        <w:jc w:val="center"/>
        <w:rPr>
          <w:rFonts w:ascii="微软雅黑" w:eastAsia="微软雅黑" w:hAnsi="微软雅黑" w:cs="宋体" w:hint="eastAsia"/>
          <w:color w:val="333333"/>
          <w:kern w:val="0"/>
          <w:sz w:val="24"/>
          <w:szCs w:val="24"/>
          <w14:ligatures w14:val="none"/>
        </w:rPr>
      </w:pPr>
      <w:proofErr w:type="gramStart"/>
      <w:r w:rsidRPr="007749F3">
        <w:rPr>
          <w:rFonts w:ascii="微软雅黑" w:eastAsia="微软雅黑" w:hAnsi="微软雅黑" w:cs="宋体" w:hint="eastAsia"/>
          <w:color w:val="000000"/>
          <w:kern w:val="0"/>
          <w:sz w:val="24"/>
          <w:szCs w:val="24"/>
          <w:bdr w:val="none" w:sz="0" w:space="0" w:color="auto" w:frame="1"/>
          <w14:ligatures w14:val="none"/>
        </w:rPr>
        <w:t>拉政发</w:t>
      </w:r>
      <w:proofErr w:type="gramEnd"/>
      <w:r w:rsidRPr="007749F3">
        <w:rPr>
          <w:rFonts w:ascii="微软雅黑" w:eastAsia="微软雅黑" w:hAnsi="微软雅黑" w:cs="宋体" w:hint="eastAsia"/>
          <w:color w:val="000000"/>
          <w:kern w:val="0"/>
          <w:sz w:val="24"/>
          <w:szCs w:val="24"/>
          <w:bdr w:val="none" w:sz="0" w:space="0" w:color="auto" w:frame="1"/>
          <w14:ligatures w14:val="none"/>
        </w:rPr>
        <w:t>〔2024〕17号</w:t>
      </w:r>
    </w:p>
    <w:p w14:paraId="1E015A1E" w14:textId="77777777" w:rsidR="007749F3" w:rsidRPr="007749F3" w:rsidRDefault="007749F3" w:rsidP="007749F3">
      <w:pPr>
        <w:widowControl/>
        <w:spacing w:line="480" w:lineRule="auto"/>
        <w:rPr>
          <w:rFonts w:ascii="微软雅黑" w:eastAsia="微软雅黑" w:hAnsi="微软雅黑" w:cs="宋体" w:hint="eastAsia"/>
          <w:color w:val="333333"/>
          <w:kern w:val="0"/>
          <w:sz w:val="24"/>
          <w:szCs w:val="24"/>
          <w14:ligatures w14:val="none"/>
        </w:rPr>
      </w:pPr>
      <w:r w:rsidRPr="007749F3">
        <w:rPr>
          <w:rFonts w:ascii="微软雅黑" w:eastAsia="微软雅黑" w:hAnsi="微软雅黑" w:cs="宋体" w:hint="eastAsia"/>
          <w:color w:val="000000"/>
          <w:kern w:val="0"/>
          <w:sz w:val="24"/>
          <w:szCs w:val="24"/>
          <w:bdr w:val="none" w:sz="0" w:space="0" w:color="auto" w:frame="1"/>
          <w14:ligatures w14:val="none"/>
        </w:rPr>
        <w:t>各县（区）人民政府，市直各委、办、局，各功能园区管委会：</w:t>
      </w:r>
    </w:p>
    <w:p w14:paraId="34EAF23D" w14:textId="77777777" w:rsidR="007749F3" w:rsidRPr="007749F3" w:rsidRDefault="007749F3" w:rsidP="007749F3">
      <w:pPr>
        <w:widowControl/>
        <w:spacing w:line="480" w:lineRule="auto"/>
        <w:ind w:firstLine="480"/>
        <w:rPr>
          <w:rFonts w:ascii="微软雅黑" w:eastAsia="微软雅黑" w:hAnsi="微软雅黑" w:cs="宋体" w:hint="eastAsia"/>
          <w:color w:val="333333"/>
          <w:kern w:val="0"/>
          <w:sz w:val="24"/>
          <w:szCs w:val="24"/>
          <w14:ligatures w14:val="none"/>
        </w:rPr>
      </w:pPr>
      <w:r w:rsidRPr="007749F3">
        <w:rPr>
          <w:rFonts w:ascii="微软雅黑" w:eastAsia="微软雅黑" w:hAnsi="微软雅黑" w:cs="宋体" w:hint="eastAsia"/>
          <w:color w:val="000000"/>
          <w:kern w:val="0"/>
          <w:sz w:val="24"/>
          <w:szCs w:val="24"/>
          <w:bdr w:val="none" w:sz="0" w:space="0" w:color="auto" w:frame="1"/>
          <w14:ligatures w14:val="none"/>
        </w:rPr>
        <w:t>《拉萨市支持跨境电子商务产业发展的若干政策措施（试行）》经十二届拉萨市人民政府第37次常务会议研究通过，现印发给你们，请认真抓好贯彻落实。</w:t>
      </w:r>
    </w:p>
    <w:p w14:paraId="345BD09F" w14:textId="77777777" w:rsidR="007749F3" w:rsidRPr="007749F3" w:rsidRDefault="007749F3" w:rsidP="007749F3">
      <w:pPr>
        <w:widowControl/>
        <w:spacing w:line="480" w:lineRule="auto"/>
        <w:ind w:firstLine="480"/>
        <w:jc w:val="right"/>
        <w:rPr>
          <w:rFonts w:ascii="微软雅黑" w:eastAsia="微软雅黑" w:hAnsi="微软雅黑" w:cs="宋体" w:hint="eastAsia"/>
          <w:color w:val="333333"/>
          <w:kern w:val="0"/>
          <w:sz w:val="24"/>
          <w:szCs w:val="24"/>
          <w14:ligatures w14:val="none"/>
        </w:rPr>
      </w:pPr>
      <w:r w:rsidRPr="007749F3">
        <w:rPr>
          <w:rFonts w:ascii="微软雅黑" w:eastAsia="微软雅黑" w:hAnsi="微软雅黑" w:cs="宋体" w:hint="eastAsia"/>
          <w:color w:val="000000"/>
          <w:kern w:val="0"/>
          <w:sz w:val="24"/>
          <w:szCs w:val="24"/>
          <w:bdr w:val="none" w:sz="0" w:space="0" w:color="auto" w:frame="1"/>
          <w14:ligatures w14:val="none"/>
        </w:rPr>
        <w:t>拉萨市人民政府</w:t>
      </w:r>
    </w:p>
    <w:p w14:paraId="415F4206" w14:textId="77777777" w:rsidR="007749F3" w:rsidRPr="007749F3" w:rsidRDefault="007749F3" w:rsidP="007749F3">
      <w:pPr>
        <w:widowControl/>
        <w:spacing w:line="480" w:lineRule="auto"/>
        <w:ind w:firstLine="480"/>
        <w:jc w:val="right"/>
        <w:rPr>
          <w:rFonts w:ascii="微软雅黑" w:eastAsia="微软雅黑" w:hAnsi="微软雅黑" w:cs="宋体" w:hint="eastAsia"/>
          <w:color w:val="333333"/>
          <w:kern w:val="0"/>
          <w:sz w:val="24"/>
          <w:szCs w:val="24"/>
          <w14:ligatures w14:val="none"/>
        </w:rPr>
      </w:pPr>
      <w:r w:rsidRPr="007749F3">
        <w:rPr>
          <w:rFonts w:ascii="微软雅黑" w:eastAsia="微软雅黑" w:hAnsi="微软雅黑" w:cs="宋体" w:hint="eastAsia"/>
          <w:color w:val="000000"/>
          <w:kern w:val="0"/>
          <w:sz w:val="24"/>
          <w:szCs w:val="24"/>
          <w:bdr w:val="none" w:sz="0" w:space="0" w:color="auto" w:frame="1"/>
          <w14:ligatures w14:val="none"/>
        </w:rPr>
        <w:t>2024年8月22日</w:t>
      </w:r>
    </w:p>
    <w:p w14:paraId="7E74A6FC" w14:textId="77777777" w:rsidR="007749F3" w:rsidRPr="007749F3" w:rsidRDefault="007749F3" w:rsidP="007749F3">
      <w:pPr>
        <w:widowControl/>
        <w:spacing w:line="480" w:lineRule="auto"/>
        <w:ind w:firstLine="480"/>
        <w:jc w:val="center"/>
        <w:rPr>
          <w:rFonts w:ascii="微软雅黑" w:eastAsia="微软雅黑" w:hAnsi="微软雅黑" w:cs="宋体" w:hint="eastAsia"/>
          <w:color w:val="333333"/>
          <w:kern w:val="0"/>
          <w:sz w:val="24"/>
          <w:szCs w:val="24"/>
          <w14:ligatures w14:val="none"/>
        </w:rPr>
      </w:pPr>
      <w:r w:rsidRPr="007749F3">
        <w:rPr>
          <w:rFonts w:ascii="微软雅黑" w:eastAsia="微软雅黑" w:hAnsi="微软雅黑" w:cs="宋体" w:hint="eastAsia"/>
          <w:b/>
          <w:bCs/>
          <w:color w:val="000000"/>
          <w:kern w:val="0"/>
          <w:sz w:val="24"/>
          <w:szCs w:val="24"/>
          <w:bdr w:val="none" w:sz="0" w:space="0" w:color="auto" w:frame="1"/>
          <w14:ligatures w14:val="none"/>
        </w:rPr>
        <w:t>拉萨市支持跨境电子商务产业发展的</w:t>
      </w:r>
      <w:r w:rsidRPr="007749F3">
        <w:rPr>
          <w:rFonts w:ascii="微软雅黑" w:eastAsia="微软雅黑" w:hAnsi="微软雅黑" w:cs="宋体" w:hint="eastAsia"/>
          <w:b/>
          <w:bCs/>
          <w:color w:val="333333"/>
          <w:kern w:val="0"/>
          <w:sz w:val="24"/>
          <w:szCs w:val="24"/>
          <w:bdr w:val="none" w:sz="0" w:space="0" w:color="auto" w:frame="1"/>
          <w14:ligatures w14:val="none"/>
        </w:rPr>
        <w:t>若干政策措施（试行）</w:t>
      </w:r>
    </w:p>
    <w:p w14:paraId="5C370456" w14:textId="77777777" w:rsidR="007749F3" w:rsidRPr="007749F3" w:rsidRDefault="007749F3" w:rsidP="007749F3">
      <w:pPr>
        <w:widowControl/>
        <w:spacing w:line="480" w:lineRule="auto"/>
        <w:ind w:firstLine="480"/>
        <w:rPr>
          <w:rFonts w:ascii="微软雅黑" w:eastAsia="微软雅黑" w:hAnsi="微软雅黑" w:cs="宋体" w:hint="eastAsia"/>
          <w:color w:val="333333"/>
          <w:kern w:val="0"/>
          <w:sz w:val="24"/>
          <w:szCs w:val="24"/>
          <w14:ligatures w14:val="none"/>
        </w:rPr>
      </w:pPr>
      <w:r w:rsidRPr="007749F3">
        <w:rPr>
          <w:rFonts w:ascii="微软雅黑" w:eastAsia="微软雅黑" w:hAnsi="微软雅黑" w:cs="宋体" w:hint="eastAsia"/>
          <w:color w:val="000000"/>
          <w:kern w:val="0"/>
          <w:sz w:val="24"/>
          <w:szCs w:val="24"/>
          <w:bdr w:val="none" w:sz="0" w:space="0" w:color="auto" w:frame="1"/>
          <w14:ligatures w14:val="none"/>
        </w:rPr>
        <w:t>为深入贯彻习近平总书记在新时代推动西部大开发座谈会上的重要讲话精神，落实西藏自治区扩大对外开放的部署要求，深入推进中国（拉萨）跨境电子商务综合试验区建设，支持拉萨市跨境电子商务产业高质量发展，积极培育跨境电子商务新</w:t>
      </w:r>
      <w:proofErr w:type="gramStart"/>
      <w:r w:rsidRPr="007749F3">
        <w:rPr>
          <w:rFonts w:ascii="微软雅黑" w:eastAsia="微软雅黑" w:hAnsi="微软雅黑" w:cs="宋体" w:hint="eastAsia"/>
          <w:color w:val="000000"/>
          <w:kern w:val="0"/>
          <w:sz w:val="24"/>
          <w:szCs w:val="24"/>
          <w:bdr w:val="none" w:sz="0" w:space="0" w:color="auto" w:frame="1"/>
          <w14:ligatures w14:val="none"/>
        </w:rPr>
        <w:t>业态新模式</w:t>
      </w:r>
      <w:proofErr w:type="gramEnd"/>
      <w:r w:rsidRPr="007749F3">
        <w:rPr>
          <w:rFonts w:ascii="微软雅黑" w:eastAsia="微软雅黑" w:hAnsi="微软雅黑" w:cs="宋体" w:hint="eastAsia"/>
          <w:color w:val="000000"/>
          <w:kern w:val="0"/>
          <w:sz w:val="24"/>
          <w:szCs w:val="24"/>
          <w:bdr w:val="none" w:sz="0" w:space="0" w:color="auto" w:frame="1"/>
          <w14:ligatures w14:val="none"/>
        </w:rPr>
        <w:t>，</w:t>
      </w:r>
      <w:r w:rsidRPr="007749F3">
        <w:rPr>
          <w:rFonts w:ascii="微软雅黑" w:eastAsia="微软雅黑" w:hAnsi="微软雅黑" w:cs="宋体" w:hint="eastAsia"/>
          <w:color w:val="333333"/>
          <w:kern w:val="0"/>
          <w:sz w:val="24"/>
          <w:szCs w:val="24"/>
          <w:bdr w:val="none" w:sz="0" w:space="0" w:color="auto" w:frame="1"/>
          <w14:ligatures w14:val="none"/>
        </w:rPr>
        <w:t>按照《国务院关于同意在廊坊等33个城市和地区设立跨境电子商务综合试验区的批复》（</w:t>
      </w:r>
      <w:proofErr w:type="gramStart"/>
      <w:r w:rsidRPr="007749F3">
        <w:rPr>
          <w:rFonts w:ascii="微软雅黑" w:eastAsia="微软雅黑" w:hAnsi="微软雅黑" w:cs="宋体" w:hint="eastAsia"/>
          <w:color w:val="333333"/>
          <w:kern w:val="0"/>
          <w:sz w:val="24"/>
          <w:szCs w:val="24"/>
          <w:bdr w:val="none" w:sz="0" w:space="0" w:color="auto" w:frame="1"/>
          <w14:ligatures w14:val="none"/>
        </w:rPr>
        <w:t>国函〔2022〕</w:t>
      </w:r>
      <w:proofErr w:type="gramEnd"/>
      <w:r w:rsidRPr="007749F3">
        <w:rPr>
          <w:rFonts w:ascii="微软雅黑" w:eastAsia="微软雅黑" w:hAnsi="微软雅黑" w:cs="宋体" w:hint="eastAsia"/>
          <w:color w:val="333333"/>
          <w:kern w:val="0"/>
          <w:sz w:val="24"/>
          <w:szCs w:val="24"/>
          <w:bdr w:val="none" w:sz="0" w:space="0" w:color="auto" w:frame="1"/>
          <w14:ligatures w14:val="none"/>
        </w:rPr>
        <w:t>126号）精神和《西藏</w:t>
      </w:r>
      <w:r w:rsidRPr="007749F3">
        <w:rPr>
          <w:rFonts w:ascii="微软雅黑" w:eastAsia="微软雅黑" w:hAnsi="微软雅黑" w:cs="宋体" w:hint="eastAsia"/>
          <w:color w:val="333333"/>
          <w:kern w:val="0"/>
          <w:sz w:val="24"/>
          <w:szCs w:val="24"/>
          <w:bdr w:val="none" w:sz="0" w:space="0" w:color="auto" w:frame="1"/>
          <w14:ligatures w14:val="none"/>
        </w:rPr>
        <w:lastRenderedPageBreak/>
        <w:t>自治区人民政府关于印发</w:t>
      </w:r>
      <w:r w:rsidRPr="007749F3">
        <w:rPr>
          <w:rFonts w:ascii="微软雅黑" w:eastAsia="微软雅黑" w:hAnsi="微软雅黑" w:cs="宋体" w:hint="eastAsia"/>
          <w:color w:val="000000"/>
          <w:kern w:val="0"/>
          <w:sz w:val="24"/>
          <w:szCs w:val="24"/>
          <w:bdr w:val="none" w:sz="0" w:space="0" w:color="auto" w:frame="1"/>
          <w14:ligatures w14:val="none"/>
        </w:rPr>
        <w:t>中国（拉萨）跨境电子商务综合试验区实施方案的通知</w:t>
      </w:r>
      <w:r w:rsidRPr="007749F3">
        <w:rPr>
          <w:rFonts w:ascii="微软雅黑" w:eastAsia="微软雅黑" w:hAnsi="微软雅黑" w:cs="宋体" w:hint="eastAsia"/>
          <w:color w:val="333333"/>
          <w:kern w:val="0"/>
          <w:sz w:val="24"/>
          <w:szCs w:val="24"/>
          <w:bdr w:val="none" w:sz="0" w:space="0" w:color="auto" w:frame="1"/>
          <w14:ligatures w14:val="none"/>
        </w:rPr>
        <w:t>》（</w:t>
      </w:r>
      <w:proofErr w:type="gramStart"/>
      <w:r w:rsidRPr="007749F3">
        <w:rPr>
          <w:rFonts w:ascii="微软雅黑" w:eastAsia="微软雅黑" w:hAnsi="微软雅黑" w:cs="宋体" w:hint="eastAsia"/>
          <w:color w:val="333333"/>
          <w:kern w:val="0"/>
          <w:sz w:val="24"/>
          <w:szCs w:val="24"/>
          <w:bdr w:val="none" w:sz="0" w:space="0" w:color="auto" w:frame="1"/>
          <w14:ligatures w14:val="none"/>
        </w:rPr>
        <w:t>藏政发</w:t>
      </w:r>
      <w:proofErr w:type="gramEnd"/>
      <w:r w:rsidRPr="007749F3">
        <w:rPr>
          <w:rFonts w:ascii="微软雅黑" w:eastAsia="微软雅黑" w:hAnsi="微软雅黑" w:cs="宋体" w:hint="eastAsia"/>
          <w:color w:val="333333"/>
          <w:kern w:val="0"/>
          <w:sz w:val="24"/>
          <w:szCs w:val="24"/>
          <w:bdr w:val="none" w:sz="0" w:space="0" w:color="auto" w:frame="1"/>
          <w14:ligatures w14:val="none"/>
        </w:rPr>
        <w:t>〔2023〕19号）要求，</w:t>
      </w:r>
      <w:r w:rsidRPr="007749F3">
        <w:rPr>
          <w:rFonts w:ascii="微软雅黑" w:eastAsia="微软雅黑" w:hAnsi="微软雅黑" w:cs="宋体" w:hint="eastAsia"/>
          <w:color w:val="000000"/>
          <w:kern w:val="0"/>
          <w:sz w:val="24"/>
          <w:szCs w:val="24"/>
          <w:bdr w:val="none" w:sz="0" w:space="0" w:color="auto" w:frame="1"/>
          <w14:ligatures w14:val="none"/>
        </w:rPr>
        <w:t>结合拉萨市实际，特制定本政策。</w:t>
      </w:r>
    </w:p>
    <w:p w14:paraId="45AE3B92" w14:textId="77777777" w:rsidR="007749F3" w:rsidRPr="007749F3" w:rsidRDefault="007749F3" w:rsidP="007749F3">
      <w:pPr>
        <w:widowControl/>
        <w:spacing w:line="480" w:lineRule="auto"/>
        <w:ind w:firstLine="480"/>
        <w:rPr>
          <w:rFonts w:ascii="微软雅黑" w:eastAsia="微软雅黑" w:hAnsi="微软雅黑" w:cs="宋体" w:hint="eastAsia"/>
          <w:color w:val="333333"/>
          <w:kern w:val="0"/>
          <w:sz w:val="24"/>
          <w:szCs w:val="24"/>
          <w14:ligatures w14:val="none"/>
        </w:rPr>
      </w:pPr>
      <w:r w:rsidRPr="007749F3">
        <w:rPr>
          <w:rFonts w:ascii="微软雅黑" w:eastAsia="微软雅黑" w:hAnsi="微软雅黑" w:cs="宋体" w:hint="eastAsia"/>
          <w:b/>
          <w:bCs/>
          <w:color w:val="000000"/>
          <w:kern w:val="0"/>
          <w:sz w:val="24"/>
          <w:szCs w:val="24"/>
          <w:bdr w:val="none" w:sz="0" w:space="0" w:color="auto" w:frame="1"/>
          <w14:ligatures w14:val="none"/>
        </w:rPr>
        <w:t>一、大力培育企业主体</w:t>
      </w:r>
    </w:p>
    <w:p w14:paraId="48303232" w14:textId="77777777" w:rsidR="007749F3" w:rsidRPr="007749F3" w:rsidRDefault="007749F3" w:rsidP="007749F3">
      <w:pPr>
        <w:widowControl/>
        <w:spacing w:line="480" w:lineRule="auto"/>
        <w:ind w:firstLine="480"/>
        <w:rPr>
          <w:rFonts w:ascii="微软雅黑" w:eastAsia="微软雅黑" w:hAnsi="微软雅黑" w:cs="宋体" w:hint="eastAsia"/>
          <w:color w:val="333333"/>
          <w:kern w:val="0"/>
          <w:sz w:val="24"/>
          <w:szCs w:val="24"/>
          <w14:ligatures w14:val="none"/>
        </w:rPr>
      </w:pPr>
      <w:r w:rsidRPr="007749F3">
        <w:rPr>
          <w:rFonts w:ascii="微软雅黑" w:eastAsia="微软雅黑" w:hAnsi="微软雅黑" w:cs="宋体" w:hint="eastAsia"/>
          <w:color w:val="000000"/>
          <w:kern w:val="0"/>
          <w:sz w:val="24"/>
          <w:szCs w:val="24"/>
          <w:bdr w:val="none" w:sz="0" w:space="0" w:color="auto" w:frame="1"/>
          <w14:ligatures w14:val="none"/>
        </w:rPr>
        <w:t>加快培育跨境电子商务示范企业，开展“激励促进跨境电商创新发展三年行动”，激发市场活力和社会创造力，支撑市场主体的培育发展，推进我市市场主体增数量、上规模、提效益。组织开展跨境电商市场主体认定工作，依据企业外贸贡献、营销体系建设、国际物流通道建设、经营管理水平、社会责任等进行综合评定，依据评定结果给予最高不超过300万元资金扶持，授予“拉萨市跨境电子商务示范企业”称号。</w:t>
      </w:r>
    </w:p>
    <w:p w14:paraId="7C02800D" w14:textId="77777777" w:rsidR="007749F3" w:rsidRPr="007749F3" w:rsidRDefault="007749F3" w:rsidP="007749F3">
      <w:pPr>
        <w:widowControl/>
        <w:spacing w:line="480" w:lineRule="auto"/>
        <w:ind w:firstLine="480"/>
        <w:rPr>
          <w:rFonts w:ascii="微软雅黑" w:eastAsia="微软雅黑" w:hAnsi="微软雅黑" w:cs="宋体" w:hint="eastAsia"/>
          <w:color w:val="333333"/>
          <w:kern w:val="0"/>
          <w:sz w:val="24"/>
          <w:szCs w:val="24"/>
          <w14:ligatures w14:val="none"/>
        </w:rPr>
      </w:pPr>
      <w:r w:rsidRPr="007749F3">
        <w:rPr>
          <w:rFonts w:ascii="微软雅黑" w:eastAsia="微软雅黑" w:hAnsi="微软雅黑" w:cs="宋体" w:hint="eastAsia"/>
          <w:b/>
          <w:bCs/>
          <w:color w:val="000000"/>
          <w:kern w:val="0"/>
          <w:sz w:val="24"/>
          <w:szCs w:val="24"/>
          <w:bdr w:val="none" w:sz="0" w:space="0" w:color="auto" w:frame="1"/>
          <w14:ligatures w14:val="none"/>
        </w:rPr>
        <w:t>二、鼓励传统外贸企业转型</w:t>
      </w:r>
    </w:p>
    <w:p w14:paraId="06F77567" w14:textId="77777777" w:rsidR="007749F3" w:rsidRPr="007749F3" w:rsidRDefault="007749F3" w:rsidP="007749F3">
      <w:pPr>
        <w:widowControl/>
        <w:spacing w:line="480" w:lineRule="auto"/>
        <w:ind w:firstLine="480"/>
        <w:rPr>
          <w:rFonts w:ascii="微软雅黑" w:eastAsia="微软雅黑" w:hAnsi="微软雅黑" w:cs="宋体" w:hint="eastAsia"/>
          <w:color w:val="333333"/>
          <w:kern w:val="0"/>
          <w:sz w:val="24"/>
          <w:szCs w:val="24"/>
          <w14:ligatures w14:val="none"/>
        </w:rPr>
      </w:pPr>
      <w:r w:rsidRPr="007749F3">
        <w:rPr>
          <w:rFonts w:ascii="微软雅黑" w:eastAsia="微软雅黑" w:hAnsi="微软雅黑" w:cs="宋体" w:hint="eastAsia"/>
          <w:color w:val="000000"/>
          <w:kern w:val="0"/>
          <w:sz w:val="24"/>
          <w:szCs w:val="24"/>
          <w:bdr w:val="none" w:sz="0" w:space="0" w:color="auto" w:frame="1"/>
          <w14:ligatures w14:val="none"/>
        </w:rPr>
        <w:t>对开展跨境电子商务年交易额达到100万元以上的企业，给予跨境电子商务网络广告、第三方电子商务平台、网站建设支出费用30%的资金扶持，最高不超过50万元。</w:t>
      </w:r>
    </w:p>
    <w:p w14:paraId="5E5F9B80" w14:textId="77777777" w:rsidR="007749F3" w:rsidRPr="007749F3" w:rsidRDefault="007749F3" w:rsidP="007749F3">
      <w:pPr>
        <w:widowControl/>
        <w:spacing w:line="480" w:lineRule="auto"/>
        <w:ind w:firstLine="480"/>
        <w:rPr>
          <w:rFonts w:ascii="微软雅黑" w:eastAsia="微软雅黑" w:hAnsi="微软雅黑" w:cs="宋体" w:hint="eastAsia"/>
          <w:color w:val="333333"/>
          <w:kern w:val="0"/>
          <w:sz w:val="24"/>
          <w:szCs w:val="24"/>
          <w14:ligatures w14:val="none"/>
        </w:rPr>
      </w:pPr>
      <w:r w:rsidRPr="007749F3">
        <w:rPr>
          <w:rFonts w:ascii="微软雅黑" w:eastAsia="微软雅黑" w:hAnsi="微软雅黑" w:cs="宋体" w:hint="eastAsia"/>
          <w:b/>
          <w:bCs/>
          <w:color w:val="000000"/>
          <w:kern w:val="0"/>
          <w:sz w:val="24"/>
          <w:szCs w:val="24"/>
          <w:bdr w:val="none" w:sz="0" w:space="0" w:color="auto" w:frame="1"/>
          <w14:ligatures w14:val="none"/>
        </w:rPr>
        <w:t>三、培育发展出口产业</w:t>
      </w:r>
    </w:p>
    <w:p w14:paraId="14DD685A" w14:textId="77777777" w:rsidR="007749F3" w:rsidRPr="007749F3" w:rsidRDefault="007749F3" w:rsidP="007749F3">
      <w:pPr>
        <w:widowControl/>
        <w:spacing w:line="480" w:lineRule="auto"/>
        <w:ind w:firstLine="480"/>
        <w:rPr>
          <w:rFonts w:ascii="微软雅黑" w:eastAsia="微软雅黑" w:hAnsi="微软雅黑" w:cs="宋体" w:hint="eastAsia"/>
          <w:color w:val="333333"/>
          <w:kern w:val="0"/>
          <w:sz w:val="24"/>
          <w:szCs w:val="24"/>
          <w14:ligatures w14:val="none"/>
        </w:rPr>
      </w:pPr>
      <w:r w:rsidRPr="007749F3">
        <w:rPr>
          <w:rFonts w:ascii="微软雅黑" w:eastAsia="微软雅黑" w:hAnsi="微软雅黑" w:cs="宋体" w:hint="eastAsia"/>
          <w:color w:val="000000"/>
          <w:kern w:val="0"/>
          <w:sz w:val="24"/>
          <w:szCs w:val="24"/>
          <w:bdr w:val="none" w:sz="0" w:space="0" w:color="auto" w:frame="1"/>
          <w14:ligatures w14:val="none"/>
        </w:rPr>
        <w:t>促进“跨境电商+产业带”模式发展。支持培育一批出口潜力较大的日用百货、机电产品、民族手工艺品、生物医药业（藏医药）、食饮品产业等特色优势产业和实力企业，支持企业实施标准化生产，积极开展产品认证，努力提高产业发展水平。对本地生产型出口企业依据行业划分，每年对行业龙头企业给予最高不超过50万元扶持发展资金。</w:t>
      </w:r>
    </w:p>
    <w:p w14:paraId="0CF8F8EC" w14:textId="77777777" w:rsidR="007749F3" w:rsidRPr="007749F3" w:rsidRDefault="007749F3" w:rsidP="007749F3">
      <w:pPr>
        <w:widowControl/>
        <w:spacing w:line="480" w:lineRule="auto"/>
        <w:ind w:firstLine="480"/>
        <w:rPr>
          <w:rFonts w:ascii="微软雅黑" w:eastAsia="微软雅黑" w:hAnsi="微软雅黑" w:cs="宋体" w:hint="eastAsia"/>
          <w:color w:val="333333"/>
          <w:kern w:val="0"/>
          <w:sz w:val="24"/>
          <w:szCs w:val="24"/>
          <w14:ligatures w14:val="none"/>
        </w:rPr>
      </w:pPr>
      <w:r w:rsidRPr="007749F3">
        <w:rPr>
          <w:rFonts w:ascii="微软雅黑" w:eastAsia="微软雅黑" w:hAnsi="微软雅黑" w:cs="宋体" w:hint="eastAsia"/>
          <w:b/>
          <w:bCs/>
          <w:color w:val="000000"/>
          <w:kern w:val="0"/>
          <w:sz w:val="24"/>
          <w:szCs w:val="24"/>
          <w:bdr w:val="none" w:sz="0" w:space="0" w:color="auto" w:frame="1"/>
          <w14:ligatures w14:val="none"/>
        </w:rPr>
        <w:t>四、支持跨境电商物流体系建设</w:t>
      </w:r>
    </w:p>
    <w:p w14:paraId="4672405D" w14:textId="77777777" w:rsidR="007749F3" w:rsidRPr="007749F3" w:rsidRDefault="007749F3" w:rsidP="007749F3">
      <w:pPr>
        <w:widowControl/>
        <w:spacing w:line="480" w:lineRule="auto"/>
        <w:ind w:firstLine="480"/>
        <w:rPr>
          <w:rFonts w:ascii="微软雅黑" w:eastAsia="微软雅黑" w:hAnsi="微软雅黑" w:cs="宋体" w:hint="eastAsia"/>
          <w:color w:val="333333"/>
          <w:kern w:val="0"/>
          <w:sz w:val="24"/>
          <w:szCs w:val="24"/>
          <w14:ligatures w14:val="none"/>
        </w:rPr>
      </w:pPr>
      <w:r w:rsidRPr="007749F3">
        <w:rPr>
          <w:rFonts w:ascii="微软雅黑" w:eastAsia="微软雅黑" w:hAnsi="微软雅黑" w:cs="宋体" w:hint="eastAsia"/>
          <w:color w:val="000000"/>
          <w:kern w:val="0"/>
          <w:sz w:val="24"/>
          <w:szCs w:val="24"/>
          <w:bdr w:val="none" w:sz="0" w:space="0" w:color="auto" w:frame="1"/>
          <w14:ligatures w14:val="none"/>
        </w:rPr>
        <w:t>支持中尼国际贸易通道建设，加快构建高效便捷的跨境贸易物流体系，打造区域贸易枢纽。支持新建和整合优化现有物流园区、货运场站、边贸仓等设</w:t>
      </w:r>
      <w:r w:rsidRPr="007749F3">
        <w:rPr>
          <w:rFonts w:ascii="微软雅黑" w:eastAsia="微软雅黑" w:hAnsi="微软雅黑" w:cs="宋体" w:hint="eastAsia"/>
          <w:color w:val="000000"/>
          <w:kern w:val="0"/>
          <w:sz w:val="24"/>
          <w:szCs w:val="24"/>
          <w:bdr w:val="none" w:sz="0" w:space="0" w:color="auto" w:frame="1"/>
          <w14:ligatures w14:val="none"/>
        </w:rPr>
        <w:lastRenderedPageBreak/>
        <w:t>施，着力提升边境口岸、航空港等跨境运输能力。支持企业发展跨境物流、多式联运、供应</w:t>
      </w:r>
      <w:proofErr w:type="gramStart"/>
      <w:r w:rsidRPr="007749F3">
        <w:rPr>
          <w:rFonts w:ascii="微软雅黑" w:eastAsia="微软雅黑" w:hAnsi="微软雅黑" w:cs="宋体" w:hint="eastAsia"/>
          <w:color w:val="000000"/>
          <w:kern w:val="0"/>
          <w:sz w:val="24"/>
          <w:szCs w:val="24"/>
          <w:bdr w:val="none" w:sz="0" w:space="0" w:color="auto" w:frame="1"/>
          <w14:ligatures w14:val="none"/>
        </w:rPr>
        <w:t>链服务</w:t>
      </w:r>
      <w:proofErr w:type="gramEnd"/>
      <w:r w:rsidRPr="007749F3">
        <w:rPr>
          <w:rFonts w:ascii="微软雅黑" w:eastAsia="微软雅黑" w:hAnsi="微软雅黑" w:cs="宋体" w:hint="eastAsia"/>
          <w:color w:val="000000"/>
          <w:kern w:val="0"/>
          <w:sz w:val="24"/>
          <w:szCs w:val="24"/>
          <w:bdr w:val="none" w:sz="0" w:space="0" w:color="auto" w:frame="1"/>
          <w14:ligatures w14:val="none"/>
        </w:rPr>
        <w:t>等，鼓励开设国际物流专线，拓展面向南亚的跨境电商货物中转集散、区域分拨业务，降低物流成本。对企业设立营销物流网点（包括展示中心、批发中心、仓储物流分拨中心、边境仓、零售网点、售后服务中心、生产基地等）发生的场租费、装修费、设备购置费、仓储物流费、网络平台费等按50%比例给予支持，最高不超过200万元。</w:t>
      </w:r>
    </w:p>
    <w:p w14:paraId="281C0654" w14:textId="77777777" w:rsidR="007749F3" w:rsidRPr="007749F3" w:rsidRDefault="007749F3" w:rsidP="007749F3">
      <w:pPr>
        <w:widowControl/>
        <w:spacing w:line="480" w:lineRule="auto"/>
        <w:ind w:firstLine="480"/>
        <w:rPr>
          <w:rFonts w:ascii="微软雅黑" w:eastAsia="微软雅黑" w:hAnsi="微软雅黑" w:cs="宋体" w:hint="eastAsia"/>
          <w:color w:val="333333"/>
          <w:kern w:val="0"/>
          <w:sz w:val="24"/>
          <w:szCs w:val="24"/>
          <w14:ligatures w14:val="none"/>
        </w:rPr>
      </w:pPr>
      <w:r w:rsidRPr="007749F3">
        <w:rPr>
          <w:rFonts w:ascii="微软雅黑" w:eastAsia="微软雅黑" w:hAnsi="微软雅黑" w:cs="宋体" w:hint="eastAsia"/>
          <w:b/>
          <w:bCs/>
          <w:color w:val="000000"/>
          <w:kern w:val="0"/>
          <w:sz w:val="24"/>
          <w:szCs w:val="24"/>
          <w:bdr w:val="none" w:sz="0" w:space="0" w:color="auto" w:frame="1"/>
          <w14:ligatures w14:val="none"/>
        </w:rPr>
        <w:t>五、支持跨境电商公共海外仓建设</w:t>
      </w:r>
    </w:p>
    <w:p w14:paraId="562B967C" w14:textId="77777777" w:rsidR="007749F3" w:rsidRPr="007749F3" w:rsidRDefault="007749F3" w:rsidP="007749F3">
      <w:pPr>
        <w:widowControl/>
        <w:spacing w:line="480" w:lineRule="auto"/>
        <w:ind w:firstLine="480"/>
        <w:rPr>
          <w:rFonts w:ascii="微软雅黑" w:eastAsia="微软雅黑" w:hAnsi="微软雅黑" w:cs="宋体" w:hint="eastAsia"/>
          <w:color w:val="333333"/>
          <w:kern w:val="0"/>
          <w:sz w:val="24"/>
          <w:szCs w:val="24"/>
          <w14:ligatures w14:val="none"/>
        </w:rPr>
      </w:pPr>
      <w:r w:rsidRPr="007749F3">
        <w:rPr>
          <w:rFonts w:ascii="微软雅黑" w:eastAsia="微软雅黑" w:hAnsi="微软雅黑" w:cs="宋体" w:hint="eastAsia"/>
          <w:color w:val="000000"/>
          <w:kern w:val="0"/>
          <w:sz w:val="24"/>
          <w:szCs w:val="24"/>
          <w:bdr w:val="none" w:sz="0" w:space="0" w:color="auto" w:frame="1"/>
          <w14:ligatures w14:val="none"/>
        </w:rPr>
        <w:t>对在我市注册的企业投资建设公共海外仓，仓储面积在1500平方米以上，配套完善的仓储管理信息化系统和线上信息平台（ERP、WMS系统等），服务拉萨跨境电商或外贸企业8家以上，落地实施并运营3个月以上，对通过认定的拉萨市公共海外</w:t>
      </w:r>
      <w:proofErr w:type="gramStart"/>
      <w:r w:rsidRPr="007749F3">
        <w:rPr>
          <w:rFonts w:ascii="微软雅黑" w:eastAsia="微软雅黑" w:hAnsi="微软雅黑" w:cs="宋体" w:hint="eastAsia"/>
          <w:color w:val="000000"/>
          <w:kern w:val="0"/>
          <w:sz w:val="24"/>
          <w:szCs w:val="24"/>
          <w:bdr w:val="none" w:sz="0" w:space="0" w:color="auto" w:frame="1"/>
          <w14:ligatures w14:val="none"/>
        </w:rPr>
        <w:t>仓给予总</w:t>
      </w:r>
      <w:proofErr w:type="gramEnd"/>
      <w:r w:rsidRPr="007749F3">
        <w:rPr>
          <w:rFonts w:ascii="微软雅黑" w:eastAsia="微软雅黑" w:hAnsi="微软雅黑" w:cs="宋体" w:hint="eastAsia"/>
          <w:color w:val="000000"/>
          <w:kern w:val="0"/>
          <w:sz w:val="24"/>
          <w:szCs w:val="24"/>
          <w:bdr w:val="none" w:sz="0" w:space="0" w:color="auto" w:frame="1"/>
          <w14:ligatures w14:val="none"/>
        </w:rPr>
        <w:t>投资额60%的资金扶持，最高不超过500万元。</w:t>
      </w:r>
    </w:p>
    <w:p w14:paraId="6139084F" w14:textId="77777777" w:rsidR="007749F3" w:rsidRPr="007749F3" w:rsidRDefault="007749F3" w:rsidP="007749F3">
      <w:pPr>
        <w:widowControl/>
        <w:spacing w:line="480" w:lineRule="auto"/>
        <w:ind w:firstLine="480"/>
        <w:rPr>
          <w:rFonts w:ascii="微软雅黑" w:eastAsia="微软雅黑" w:hAnsi="微软雅黑" w:cs="宋体" w:hint="eastAsia"/>
          <w:color w:val="333333"/>
          <w:kern w:val="0"/>
          <w:sz w:val="24"/>
          <w:szCs w:val="24"/>
          <w14:ligatures w14:val="none"/>
        </w:rPr>
      </w:pPr>
      <w:r w:rsidRPr="007749F3">
        <w:rPr>
          <w:rFonts w:ascii="微软雅黑" w:eastAsia="微软雅黑" w:hAnsi="微软雅黑" w:cs="宋体" w:hint="eastAsia"/>
          <w:color w:val="000000"/>
          <w:kern w:val="0"/>
          <w:sz w:val="24"/>
          <w:szCs w:val="24"/>
          <w:bdr w:val="none" w:sz="0" w:space="0" w:color="auto" w:frame="1"/>
          <w14:ligatures w14:val="none"/>
        </w:rPr>
        <w:t>对跨境电商企业租赁海外仓发生的基础设施费用、租赁费用按50%给予资金扶持，每年最高不超过30万元。</w:t>
      </w:r>
    </w:p>
    <w:p w14:paraId="6400A2CD" w14:textId="77777777" w:rsidR="007749F3" w:rsidRPr="007749F3" w:rsidRDefault="007749F3" w:rsidP="007749F3">
      <w:pPr>
        <w:widowControl/>
        <w:spacing w:line="480" w:lineRule="auto"/>
        <w:ind w:firstLine="480"/>
        <w:rPr>
          <w:rFonts w:ascii="微软雅黑" w:eastAsia="微软雅黑" w:hAnsi="微软雅黑" w:cs="宋体" w:hint="eastAsia"/>
          <w:color w:val="333333"/>
          <w:kern w:val="0"/>
          <w:sz w:val="24"/>
          <w:szCs w:val="24"/>
          <w14:ligatures w14:val="none"/>
        </w:rPr>
      </w:pPr>
      <w:r w:rsidRPr="007749F3">
        <w:rPr>
          <w:rFonts w:ascii="微软雅黑" w:eastAsia="微软雅黑" w:hAnsi="微软雅黑" w:cs="宋体" w:hint="eastAsia"/>
          <w:b/>
          <w:bCs/>
          <w:color w:val="000000"/>
          <w:kern w:val="0"/>
          <w:sz w:val="24"/>
          <w:szCs w:val="24"/>
          <w:bdr w:val="none" w:sz="0" w:space="0" w:color="auto" w:frame="1"/>
          <w14:ligatures w14:val="none"/>
        </w:rPr>
        <w:t>六、支持企业赴境内外参展</w:t>
      </w:r>
    </w:p>
    <w:p w14:paraId="07728617" w14:textId="77777777" w:rsidR="007749F3" w:rsidRPr="007749F3" w:rsidRDefault="007749F3" w:rsidP="007749F3">
      <w:pPr>
        <w:widowControl/>
        <w:spacing w:line="480" w:lineRule="auto"/>
        <w:ind w:firstLine="480"/>
        <w:rPr>
          <w:rFonts w:ascii="微软雅黑" w:eastAsia="微软雅黑" w:hAnsi="微软雅黑" w:cs="宋体" w:hint="eastAsia"/>
          <w:color w:val="333333"/>
          <w:kern w:val="0"/>
          <w:sz w:val="24"/>
          <w:szCs w:val="24"/>
          <w14:ligatures w14:val="none"/>
        </w:rPr>
      </w:pPr>
      <w:r w:rsidRPr="007749F3">
        <w:rPr>
          <w:rFonts w:ascii="微软雅黑" w:eastAsia="微软雅黑" w:hAnsi="微软雅黑" w:cs="宋体" w:hint="eastAsia"/>
          <w:color w:val="000000"/>
          <w:kern w:val="0"/>
          <w:sz w:val="24"/>
          <w:szCs w:val="24"/>
          <w:bdr w:val="none" w:sz="0" w:space="0" w:color="auto" w:frame="1"/>
          <w14:ligatures w14:val="none"/>
        </w:rPr>
        <w:t>鼓励支持我市各类企业参加境内外展会，支持企业赴国（境）外获取订单、开拓市场，更高水平推进对外开放，根据展会级别、规格</w:t>
      </w:r>
      <w:proofErr w:type="gramStart"/>
      <w:r w:rsidRPr="007749F3">
        <w:rPr>
          <w:rFonts w:ascii="微软雅黑" w:eastAsia="微软雅黑" w:hAnsi="微软雅黑" w:cs="宋体" w:hint="eastAsia"/>
          <w:color w:val="000000"/>
          <w:kern w:val="0"/>
          <w:sz w:val="24"/>
          <w:szCs w:val="24"/>
          <w:bdr w:val="none" w:sz="0" w:space="0" w:color="auto" w:frame="1"/>
          <w14:ligatures w14:val="none"/>
        </w:rPr>
        <w:t>类给予</w:t>
      </w:r>
      <w:proofErr w:type="gramEnd"/>
      <w:r w:rsidRPr="007749F3">
        <w:rPr>
          <w:rFonts w:ascii="微软雅黑" w:eastAsia="微软雅黑" w:hAnsi="微软雅黑" w:cs="宋体" w:hint="eastAsia"/>
          <w:color w:val="000000"/>
          <w:kern w:val="0"/>
          <w:sz w:val="24"/>
          <w:szCs w:val="24"/>
          <w:bdr w:val="none" w:sz="0" w:space="0" w:color="auto" w:frame="1"/>
          <w14:ligatures w14:val="none"/>
        </w:rPr>
        <w:t>资助。对我市自主举办的进口展、区（境）外展给予全额支持。对政府组织团体参展的招商宣传费、展位费、展位搭建费、展品运输费、第三方委托承办费等相关费用给予全额支持，交通费、住宿费由企业自理，每个展会团体参展费用最高不超过200万元。对企业自主参加境内外展会的展位费、展位搭建费、展品运输费、参展人员差旅费（不含公务、会务人员）等方面按照标准给予70%支持，</w:t>
      </w:r>
      <w:proofErr w:type="gramStart"/>
      <w:r w:rsidRPr="007749F3">
        <w:rPr>
          <w:rFonts w:ascii="微软雅黑" w:eastAsia="微软雅黑" w:hAnsi="微软雅黑" w:cs="宋体" w:hint="eastAsia"/>
          <w:color w:val="000000"/>
          <w:kern w:val="0"/>
          <w:sz w:val="24"/>
          <w:szCs w:val="24"/>
          <w:bdr w:val="none" w:sz="0" w:space="0" w:color="auto" w:frame="1"/>
          <w14:ligatures w14:val="none"/>
        </w:rPr>
        <w:t>每企业单次支持</w:t>
      </w:r>
      <w:proofErr w:type="gramEnd"/>
      <w:r w:rsidRPr="007749F3">
        <w:rPr>
          <w:rFonts w:ascii="微软雅黑" w:eastAsia="微软雅黑" w:hAnsi="微软雅黑" w:cs="宋体" w:hint="eastAsia"/>
          <w:color w:val="000000"/>
          <w:kern w:val="0"/>
          <w:sz w:val="24"/>
          <w:szCs w:val="24"/>
          <w:bdr w:val="none" w:sz="0" w:space="0" w:color="auto" w:frame="1"/>
          <w14:ligatures w14:val="none"/>
        </w:rPr>
        <w:t>最高不超过10万元，每年最高不超过20万元。</w:t>
      </w:r>
    </w:p>
    <w:p w14:paraId="4F8EDE3F" w14:textId="77777777" w:rsidR="007749F3" w:rsidRPr="007749F3" w:rsidRDefault="007749F3" w:rsidP="007749F3">
      <w:pPr>
        <w:widowControl/>
        <w:spacing w:line="480" w:lineRule="auto"/>
        <w:ind w:firstLine="480"/>
        <w:rPr>
          <w:rFonts w:ascii="微软雅黑" w:eastAsia="微软雅黑" w:hAnsi="微软雅黑" w:cs="宋体" w:hint="eastAsia"/>
          <w:color w:val="333333"/>
          <w:kern w:val="0"/>
          <w:sz w:val="24"/>
          <w:szCs w:val="24"/>
          <w14:ligatures w14:val="none"/>
        </w:rPr>
      </w:pPr>
      <w:r w:rsidRPr="007749F3">
        <w:rPr>
          <w:rFonts w:ascii="微软雅黑" w:eastAsia="微软雅黑" w:hAnsi="微软雅黑" w:cs="宋体" w:hint="eastAsia"/>
          <w:b/>
          <w:bCs/>
          <w:color w:val="000000"/>
          <w:kern w:val="0"/>
          <w:sz w:val="24"/>
          <w:szCs w:val="24"/>
          <w:bdr w:val="none" w:sz="0" w:space="0" w:color="auto" w:frame="1"/>
          <w14:ligatures w14:val="none"/>
        </w:rPr>
        <w:lastRenderedPageBreak/>
        <w:t>七、支持购买出口信用保险</w:t>
      </w:r>
    </w:p>
    <w:p w14:paraId="36F0F213" w14:textId="77777777" w:rsidR="007749F3" w:rsidRPr="007749F3" w:rsidRDefault="007749F3" w:rsidP="007749F3">
      <w:pPr>
        <w:widowControl/>
        <w:spacing w:line="480" w:lineRule="auto"/>
        <w:ind w:firstLine="480"/>
        <w:rPr>
          <w:rFonts w:ascii="微软雅黑" w:eastAsia="微软雅黑" w:hAnsi="微软雅黑" w:cs="宋体" w:hint="eastAsia"/>
          <w:color w:val="333333"/>
          <w:kern w:val="0"/>
          <w:sz w:val="24"/>
          <w:szCs w:val="24"/>
          <w14:ligatures w14:val="none"/>
        </w:rPr>
      </w:pPr>
      <w:r w:rsidRPr="007749F3">
        <w:rPr>
          <w:rFonts w:ascii="微软雅黑" w:eastAsia="微软雅黑" w:hAnsi="微软雅黑" w:cs="宋体" w:hint="eastAsia"/>
          <w:color w:val="000000"/>
          <w:kern w:val="0"/>
          <w:sz w:val="24"/>
          <w:szCs w:val="24"/>
          <w:bdr w:val="none" w:sz="0" w:space="0" w:color="auto" w:frame="1"/>
          <w14:ligatures w14:val="none"/>
        </w:rPr>
        <w:t>充分发挥出口信保作用，扩大中小</w:t>
      </w:r>
      <w:proofErr w:type="gramStart"/>
      <w:r w:rsidRPr="007749F3">
        <w:rPr>
          <w:rFonts w:ascii="微软雅黑" w:eastAsia="微软雅黑" w:hAnsi="微软雅黑" w:cs="宋体" w:hint="eastAsia"/>
          <w:color w:val="000000"/>
          <w:kern w:val="0"/>
          <w:sz w:val="24"/>
          <w:szCs w:val="24"/>
          <w:bdr w:val="none" w:sz="0" w:space="0" w:color="auto" w:frame="1"/>
          <w14:ligatures w14:val="none"/>
        </w:rPr>
        <w:t>微企业信保</w:t>
      </w:r>
      <w:proofErr w:type="gramEnd"/>
      <w:r w:rsidRPr="007749F3">
        <w:rPr>
          <w:rFonts w:ascii="微软雅黑" w:eastAsia="微软雅黑" w:hAnsi="微软雅黑" w:cs="宋体" w:hint="eastAsia"/>
          <w:color w:val="000000"/>
          <w:kern w:val="0"/>
          <w:sz w:val="24"/>
          <w:szCs w:val="24"/>
          <w:bdr w:val="none" w:sz="0" w:space="0" w:color="auto" w:frame="1"/>
          <w14:ligatures w14:val="none"/>
        </w:rPr>
        <w:t>覆盖面，对上年度出口额在300万美元（含）以下或300万美元</w:t>
      </w:r>
      <w:proofErr w:type="gramStart"/>
      <w:r w:rsidRPr="007749F3">
        <w:rPr>
          <w:rFonts w:ascii="微软雅黑" w:eastAsia="微软雅黑" w:hAnsi="微软雅黑" w:cs="宋体" w:hint="eastAsia"/>
          <w:color w:val="000000"/>
          <w:kern w:val="0"/>
          <w:sz w:val="24"/>
          <w:szCs w:val="24"/>
          <w:bdr w:val="none" w:sz="0" w:space="0" w:color="auto" w:frame="1"/>
          <w14:ligatures w14:val="none"/>
        </w:rPr>
        <w:t>以上但符合四</w:t>
      </w:r>
      <w:proofErr w:type="gramEnd"/>
      <w:r w:rsidRPr="007749F3">
        <w:rPr>
          <w:rFonts w:ascii="微软雅黑" w:eastAsia="微软雅黑" w:hAnsi="微软雅黑" w:cs="宋体" w:hint="eastAsia"/>
          <w:color w:val="000000"/>
          <w:kern w:val="0"/>
          <w:sz w:val="24"/>
          <w:szCs w:val="24"/>
          <w:bdr w:val="none" w:sz="0" w:space="0" w:color="auto" w:frame="1"/>
          <w14:ligatures w14:val="none"/>
        </w:rPr>
        <w:t>部委标准认定的小微企业，支持企业自主投保，市商务局按照自治区商务厅全额补贴政策，协助企业办理。对上年度出口额在300万美元以上的企业，按不超过企业实际支付出口信用保险保费80%的比例给予补贴，最高不超过200万元。</w:t>
      </w:r>
    </w:p>
    <w:p w14:paraId="54839EEA" w14:textId="77777777" w:rsidR="007749F3" w:rsidRPr="007749F3" w:rsidRDefault="007749F3" w:rsidP="007749F3">
      <w:pPr>
        <w:widowControl/>
        <w:spacing w:line="480" w:lineRule="auto"/>
        <w:ind w:firstLine="480"/>
        <w:rPr>
          <w:rFonts w:ascii="微软雅黑" w:eastAsia="微软雅黑" w:hAnsi="微软雅黑" w:cs="宋体" w:hint="eastAsia"/>
          <w:color w:val="333333"/>
          <w:kern w:val="0"/>
          <w:sz w:val="24"/>
          <w:szCs w:val="24"/>
          <w14:ligatures w14:val="none"/>
        </w:rPr>
      </w:pPr>
      <w:r w:rsidRPr="007749F3">
        <w:rPr>
          <w:rFonts w:ascii="微软雅黑" w:eastAsia="微软雅黑" w:hAnsi="微软雅黑" w:cs="宋体" w:hint="eastAsia"/>
          <w:b/>
          <w:bCs/>
          <w:color w:val="000000"/>
          <w:kern w:val="0"/>
          <w:sz w:val="24"/>
          <w:szCs w:val="24"/>
          <w:bdr w:val="none" w:sz="0" w:space="0" w:color="auto" w:frame="1"/>
          <w14:ligatures w14:val="none"/>
        </w:rPr>
        <w:t>八、支持跨境电</w:t>
      </w:r>
      <w:proofErr w:type="gramStart"/>
      <w:r w:rsidRPr="007749F3">
        <w:rPr>
          <w:rFonts w:ascii="微软雅黑" w:eastAsia="微软雅黑" w:hAnsi="微软雅黑" w:cs="宋体" w:hint="eastAsia"/>
          <w:b/>
          <w:bCs/>
          <w:color w:val="000000"/>
          <w:kern w:val="0"/>
          <w:sz w:val="24"/>
          <w:szCs w:val="24"/>
          <w:bdr w:val="none" w:sz="0" w:space="0" w:color="auto" w:frame="1"/>
          <w14:ligatures w14:val="none"/>
        </w:rPr>
        <w:t>商金融</w:t>
      </w:r>
      <w:proofErr w:type="gramEnd"/>
      <w:r w:rsidRPr="007749F3">
        <w:rPr>
          <w:rFonts w:ascii="微软雅黑" w:eastAsia="微软雅黑" w:hAnsi="微软雅黑" w:cs="宋体" w:hint="eastAsia"/>
          <w:b/>
          <w:bCs/>
          <w:color w:val="000000"/>
          <w:kern w:val="0"/>
          <w:sz w:val="24"/>
          <w:szCs w:val="24"/>
          <w:bdr w:val="none" w:sz="0" w:space="0" w:color="auto" w:frame="1"/>
          <w14:ligatures w14:val="none"/>
        </w:rPr>
        <w:t>外汇管理服务</w:t>
      </w:r>
    </w:p>
    <w:p w14:paraId="587452F2" w14:textId="77777777" w:rsidR="007749F3" w:rsidRPr="007749F3" w:rsidRDefault="007749F3" w:rsidP="007749F3">
      <w:pPr>
        <w:widowControl/>
        <w:spacing w:line="480" w:lineRule="auto"/>
        <w:ind w:firstLine="480"/>
        <w:rPr>
          <w:rFonts w:ascii="微软雅黑" w:eastAsia="微软雅黑" w:hAnsi="微软雅黑" w:cs="宋体" w:hint="eastAsia"/>
          <w:color w:val="333333"/>
          <w:kern w:val="0"/>
          <w:sz w:val="24"/>
          <w:szCs w:val="24"/>
          <w14:ligatures w14:val="none"/>
        </w:rPr>
      </w:pPr>
      <w:r w:rsidRPr="007749F3">
        <w:rPr>
          <w:rFonts w:ascii="微软雅黑" w:eastAsia="微软雅黑" w:hAnsi="微软雅黑" w:cs="宋体" w:hint="eastAsia"/>
          <w:color w:val="000000"/>
          <w:kern w:val="0"/>
          <w:sz w:val="24"/>
          <w:szCs w:val="24"/>
          <w:bdr w:val="none" w:sz="0" w:space="0" w:color="auto" w:frame="1"/>
          <w14:ligatures w14:val="none"/>
        </w:rPr>
        <w:t>支持引进第三方跨境支付企业，鼓励具备《支付业务许可证》的第三方跨境支付企业落户拉萨，为跨境电子商务企业提供结算服务。鼓励金融机构创新开展跨境</w:t>
      </w:r>
      <w:proofErr w:type="gramStart"/>
      <w:r w:rsidRPr="007749F3">
        <w:rPr>
          <w:rFonts w:ascii="微软雅黑" w:eastAsia="微软雅黑" w:hAnsi="微软雅黑" w:cs="宋体" w:hint="eastAsia"/>
          <w:color w:val="000000"/>
          <w:kern w:val="0"/>
          <w:sz w:val="24"/>
          <w:szCs w:val="24"/>
          <w:bdr w:val="none" w:sz="0" w:space="0" w:color="auto" w:frame="1"/>
          <w14:ligatures w14:val="none"/>
        </w:rPr>
        <w:t>电商投融资</w:t>
      </w:r>
      <w:proofErr w:type="gramEnd"/>
      <w:r w:rsidRPr="007749F3">
        <w:rPr>
          <w:rFonts w:ascii="微软雅黑" w:eastAsia="微软雅黑" w:hAnsi="微软雅黑" w:cs="宋体" w:hint="eastAsia"/>
          <w:color w:val="000000"/>
          <w:kern w:val="0"/>
          <w:sz w:val="24"/>
          <w:szCs w:val="24"/>
          <w:bdr w:val="none" w:sz="0" w:space="0" w:color="auto" w:frame="1"/>
          <w14:ligatures w14:val="none"/>
        </w:rPr>
        <w:t>服务，开发创新信贷产品，运用电商供应链物流、资金流等信息，开展应收账款融资、保兑仓融资、融通仓融资等金融产品创新。</w:t>
      </w:r>
    </w:p>
    <w:p w14:paraId="019EE2E3" w14:textId="77777777" w:rsidR="007749F3" w:rsidRPr="007749F3" w:rsidRDefault="007749F3" w:rsidP="007749F3">
      <w:pPr>
        <w:widowControl/>
        <w:spacing w:line="480" w:lineRule="auto"/>
        <w:ind w:firstLine="480"/>
        <w:rPr>
          <w:rFonts w:ascii="微软雅黑" w:eastAsia="微软雅黑" w:hAnsi="微软雅黑" w:cs="宋体" w:hint="eastAsia"/>
          <w:color w:val="333333"/>
          <w:kern w:val="0"/>
          <w:sz w:val="24"/>
          <w:szCs w:val="24"/>
          <w14:ligatures w14:val="none"/>
        </w:rPr>
      </w:pPr>
      <w:r w:rsidRPr="007749F3">
        <w:rPr>
          <w:rFonts w:ascii="微软雅黑" w:eastAsia="微软雅黑" w:hAnsi="微软雅黑" w:cs="宋体" w:hint="eastAsia"/>
          <w:b/>
          <w:bCs/>
          <w:color w:val="000000"/>
          <w:kern w:val="0"/>
          <w:sz w:val="24"/>
          <w:szCs w:val="24"/>
          <w:bdr w:val="none" w:sz="0" w:space="0" w:color="auto" w:frame="1"/>
          <w14:ligatures w14:val="none"/>
        </w:rPr>
        <w:t>九、支持跨境电商人才培训</w:t>
      </w:r>
    </w:p>
    <w:p w14:paraId="4772D131" w14:textId="77777777" w:rsidR="007749F3" w:rsidRPr="007749F3" w:rsidRDefault="007749F3" w:rsidP="007749F3">
      <w:pPr>
        <w:widowControl/>
        <w:spacing w:line="480" w:lineRule="auto"/>
        <w:ind w:firstLine="480"/>
        <w:rPr>
          <w:rFonts w:ascii="微软雅黑" w:eastAsia="微软雅黑" w:hAnsi="微软雅黑" w:cs="宋体" w:hint="eastAsia"/>
          <w:color w:val="333333"/>
          <w:kern w:val="0"/>
          <w:sz w:val="24"/>
          <w:szCs w:val="24"/>
          <w14:ligatures w14:val="none"/>
        </w:rPr>
      </w:pPr>
      <w:r w:rsidRPr="007749F3">
        <w:rPr>
          <w:rFonts w:ascii="微软雅黑" w:eastAsia="微软雅黑" w:hAnsi="微软雅黑" w:cs="宋体" w:hint="eastAsia"/>
          <w:color w:val="000000"/>
          <w:kern w:val="0"/>
          <w:sz w:val="24"/>
          <w:szCs w:val="24"/>
          <w:bdr w:val="none" w:sz="0" w:space="0" w:color="auto" w:frame="1"/>
          <w14:ligatures w14:val="none"/>
        </w:rPr>
        <w:t>对开展跨境电子商务人才培训的培训机构，每培训班次不低于3天，且每班次不少于10人的，按照实际发生的年培训费用给予不超过30%的资金扶持，最高不超过10万元。对政府部门举办的跨境电</w:t>
      </w:r>
      <w:proofErr w:type="gramStart"/>
      <w:r w:rsidRPr="007749F3">
        <w:rPr>
          <w:rFonts w:ascii="微软雅黑" w:eastAsia="微软雅黑" w:hAnsi="微软雅黑" w:cs="宋体" w:hint="eastAsia"/>
          <w:color w:val="000000"/>
          <w:kern w:val="0"/>
          <w:sz w:val="24"/>
          <w:szCs w:val="24"/>
          <w:bdr w:val="none" w:sz="0" w:space="0" w:color="auto" w:frame="1"/>
          <w14:ligatures w14:val="none"/>
        </w:rPr>
        <w:t>商培训</w:t>
      </w:r>
      <w:proofErr w:type="gramEnd"/>
      <w:r w:rsidRPr="007749F3">
        <w:rPr>
          <w:rFonts w:ascii="微软雅黑" w:eastAsia="微软雅黑" w:hAnsi="微软雅黑" w:cs="宋体" w:hint="eastAsia"/>
          <w:color w:val="000000"/>
          <w:kern w:val="0"/>
          <w:sz w:val="24"/>
          <w:szCs w:val="24"/>
          <w:bdr w:val="none" w:sz="0" w:space="0" w:color="auto" w:frame="1"/>
          <w14:ligatures w14:val="none"/>
        </w:rPr>
        <w:t>交流等活动给予全额支持。</w:t>
      </w:r>
    </w:p>
    <w:p w14:paraId="1AD01D85" w14:textId="77777777" w:rsidR="007749F3" w:rsidRPr="007749F3" w:rsidRDefault="007749F3" w:rsidP="007749F3">
      <w:pPr>
        <w:widowControl/>
        <w:spacing w:line="480" w:lineRule="auto"/>
        <w:ind w:firstLine="480"/>
        <w:rPr>
          <w:rFonts w:ascii="微软雅黑" w:eastAsia="微软雅黑" w:hAnsi="微软雅黑" w:cs="宋体" w:hint="eastAsia"/>
          <w:color w:val="333333"/>
          <w:kern w:val="0"/>
          <w:sz w:val="24"/>
          <w:szCs w:val="24"/>
          <w14:ligatures w14:val="none"/>
        </w:rPr>
      </w:pPr>
      <w:r w:rsidRPr="007749F3">
        <w:rPr>
          <w:rFonts w:ascii="微软雅黑" w:eastAsia="微软雅黑" w:hAnsi="微软雅黑" w:cs="宋体" w:hint="eastAsia"/>
          <w:b/>
          <w:bCs/>
          <w:color w:val="000000"/>
          <w:kern w:val="0"/>
          <w:sz w:val="24"/>
          <w:szCs w:val="24"/>
          <w:bdr w:val="none" w:sz="0" w:space="0" w:color="auto" w:frame="1"/>
          <w14:ligatures w14:val="none"/>
        </w:rPr>
        <w:t>十、支持跨境电</w:t>
      </w:r>
      <w:proofErr w:type="gramStart"/>
      <w:r w:rsidRPr="007749F3">
        <w:rPr>
          <w:rFonts w:ascii="微软雅黑" w:eastAsia="微软雅黑" w:hAnsi="微软雅黑" w:cs="宋体" w:hint="eastAsia"/>
          <w:b/>
          <w:bCs/>
          <w:color w:val="000000"/>
          <w:kern w:val="0"/>
          <w:sz w:val="24"/>
          <w:szCs w:val="24"/>
          <w:bdr w:val="none" w:sz="0" w:space="0" w:color="auto" w:frame="1"/>
          <w14:ligatures w14:val="none"/>
        </w:rPr>
        <w:t>商综合</w:t>
      </w:r>
      <w:proofErr w:type="gramEnd"/>
      <w:r w:rsidRPr="007749F3">
        <w:rPr>
          <w:rFonts w:ascii="微软雅黑" w:eastAsia="微软雅黑" w:hAnsi="微软雅黑" w:cs="宋体" w:hint="eastAsia"/>
          <w:b/>
          <w:bCs/>
          <w:color w:val="000000"/>
          <w:kern w:val="0"/>
          <w:sz w:val="24"/>
          <w:szCs w:val="24"/>
          <w:bdr w:val="none" w:sz="0" w:space="0" w:color="auto" w:frame="1"/>
          <w14:ligatures w14:val="none"/>
        </w:rPr>
        <w:t>服务平台运营</w:t>
      </w:r>
    </w:p>
    <w:p w14:paraId="3D0938A8" w14:textId="77777777" w:rsidR="007749F3" w:rsidRPr="007749F3" w:rsidRDefault="007749F3" w:rsidP="007749F3">
      <w:pPr>
        <w:widowControl/>
        <w:spacing w:line="480" w:lineRule="auto"/>
        <w:ind w:firstLine="480"/>
        <w:rPr>
          <w:rFonts w:ascii="微软雅黑" w:eastAsia="微软雅黑" w:hAnsi="微软雅黑" w:cs="宋体" w:hint="eastAsia"/>
          <w:color w:val="333333"/>
          <w:kern w:val="0"/>
          <w:sz w:val="24"/>
          <w:szCs w:val="24"/>
          <w14:ligatures w14:val="none"/>
        </w:rPr>
      </w:pPr>
      <w:r w:rsidRPr="007749F3">
        <w:rPr>
          <w:rFonts w:ascii="微软雅黑" w:eastAsia="微软雅黑" w:hAnsi="微软雅黑" w:cs="宋体" w:hint="eastAsia"/>
          <w:color w:val="000000"/>
          <w:kern w:val="0"/>
          <w:sz w:val="24"/>
          <w:szCs w:val="24"/>
          <w:bdr w:val="none" w:sz="0" w:space="0" w:color="auto" w:frame="1"/>
          <w14:ligatures w14:val="none"/>
        </w:rPr>
        <w:t>对拉萨跨境电</w:t>
      </w:r>
      <w:proofErr w:type="gramStart"/>
      <w:r w:rsidRPr="007749F3">
        <w:rPr>
          <w:rFonts w:ascii="微软雅黑" w:eastAsia="微软雅黑" w:hAnsi="微软雅黑" w:cs="宋体" w:hint="eastAsia"/>
          <w:color w:val="000000"/>
          <w:kern w:val="0"/>
          <w:sz w:val="24"/>
          <w:szCs w:val="24"/>
          <w:bdr w:val="none" w:sz="0" w:space="0" w:color="auto" w:frame="1"/>
          <w14:ligatures w14:val="none"/>
        </w:rPr>
        <w:t>商综合</w:t>
      </w:r>
      <w:proofErr w:type="gramEnd"/>
      <w:r w:rsidRPr="007749F3">
        <w:rPr>
          <w:rFonts w:ascii="微软雅黑" w:eastAsia="微软雅黑" w:hAnsi="微软雅黑" w:cs="宋体" w:hint="eastAsia"/>
          <w:color w:val="000000"/>
          <w:kern w:val="0"/>
          <w:sz w:val="24"/>
          <w:szCs w:val="24"/>
          <w:bdr w:val="none" w:sz="0" w:space="0" w:color="auto" w:frame="1"/>
          <w14:ligatures w14:val="none"/>
        </w:rPr>
        <w:t>服务平台运营费用</w:t>
      </w:r>
      <w:proofErr w:type="gramStart"/>
      <w:r w:rsidRPr="007749F3">
        <w:rPr>
          <w:rFonts w:ascii="微软雅黑" w:eastAsia="微软雅黑" w:hAnsi="微软雅黑" w:cs="宋体" w:hint="eastAsia"/>
          <w:color w:val="000000"/>
          <w:kern w:val="0"/>
          <w:sz w:val="24"/>
          <w:szCs w:val="24"/>
          <w:bdr w:val="none" w:sz="0" w:space="0" w:color="auto" w:frame="1"/>
          <w14:ligatures w14:val="none"/>
        </w:rPr>
        <w:t>按照运维费用</w:t>
      </w:r>
      <w:proofErr w:type="gramEnd"/>
      <w:r w:rsidRPr="007749F3">
        <w:rPr>
          <w:rFonts w:ascii="微软雅黑" w:eastAsia="微软雅黑" w:hAnsi="微软雅黑" w:cs="宋体" w:hint="eastAsia"/>
          <w:color w:val="000000"/>
          <w:kern w:val="0"/>
          <w:sz w:val="24"/>
          <w:szCs w:val="24"/>
          <w:bdr w:val="none" w:sz="0" w:space="0" w:color="auto" w:frame="1"/>
          <w14:ligatures w14:val="none"/>
        </w:rPr>
        <w:t>的50%给予扶持，最高不超过50万元。</w:t>
      </w:r>
    </w:p>
    <w:p w14:paraId="25CF477F" w14:textId="77777777" w:rsidR="007749F3" w:rsidRPr="007749F3" w:rsidRDefault="007749F3" w:rsidP="007749F3">
      <w:pPr>
        <w:widowControl/>
        <w:spacing w:line="480" w:lineRule="auto"/>
        <w:ind w:firstLine="480"/>
        <w:rPr>
          <w:rFonts w:ascii="微软雅黑" w:eastAsia="微软雅黑" w:hAnsi="微软雅黑" w:cs="宋体" w:hint="eastAsia"/>
          <w:color w:val="333333"/>
          <w:kern w:val="0"/>
          <w:sz w:val="24"/>
          <w:szCs w:val="24"/>
          <w14:ligatures w14:val="none"/>
        </w:rPr>
      </w:pPr>
      <w:r w:rsidRPr="007749F3">
        <w:rPr>
          <w:rFonts w:ascii="微软雅黑" w:eastAsia="微软雅黑" w:hAnsi="微软雅黑" w:cs="宋体" w:hint="eastAsia"/>
          <w:b/>
          <w:bCs/>
          <w:color w:val="000000"/>
          <w:kern w:val="0"/>
          <w:sz w:val="24"/>
          <w:szCs w:val="24"/>
          <w:bdr w:val="none" w:sz="0" w:space="0" w:color="auto" w:frame="1"/>
          <w14:ligatures w14:val="none"/>
        </w:rPr>
        <w:t>十一、附则</w:t>
      </w:r>
    </w:p>
    <w:p w14:paraId="1BF68B09" w14:textId="77777777" w:rsidR="007749F3" w:rsidRPr="007749F3" w:rsidRDefault="007749F3" w:rsidP="007749F3">
      <w:pPr>
        <w:widowControl/>
        <w:spacing w:line="480" w:lineRule="auto"/>
        <w:ind w:firstLine="480"/>
        <w:rPr>
          <w:rFonts w:ascii="微软雅黑" w:eastAsia="微软雅黑" w:hAnsi="微软雅黑" w:cs="宋体" w:hint="eastAsia"/>
          <w:color w:val="333333"/>
          <w:kern w:val="0"/>
          <w:sz w:val="24"/>
          <w:szCs w:val="24"/>
          <w14:ligatures w14:val="none"/>
        </w:rPr>
      </w:pPr>
      <w:r w:rsidRPr="007749F3">
        <w:rPr>
          <w:rFonts w:ascii="微软雅黑" w:eastAsia="微软雅黑" w:hAnsi="微软雅黑" w:cs="宋体" w:hint="eastAsia"/>
          <w:color w:val="000000"/>
          <w:kern w:val="0"/>
          <w:sz w:val="24"/>
          <w:szCs w:val="24"/>
          <w:bdr w:val="none" w:sz="0" w:space="0" w:color="auto" w:frame="1"/>
          <w14:ligatures w14:val="none"/>
        </w:rPr>
        <w:t>本《措施》扶持资金总额实行年度总量控制，各部分资金量在资金总量控制范围内可适当调整，根据每年西藏自治区下拨的外经贸发展专项资金列支。</w:t>
      </w:r>
      <w:r w:rsidRPr="007749F3">
        <w:rPr>
          <w:rFonts w:ascii="微软雅黑" w:eastAsia="微软雅黑" w:hAnsi="微软雅黑" w:cs="宋体" w:hint="eastAsia"/>
          <w:color w:val="000000"/>
          <w:kern w:val="0"/>
          <w:sz w:val="24"/>
          <w:szCs w:val="24"/>
          <w:bdr w:val="none" w:sz="0" w:space="0" w:color="auto" w:frame="1"/>
          <w14:ligatures w14:val="none"/>
        </w:rPr>
        <w:lastRenderedPageBreak/>
        <w:t>同一企业同一项目，实行“就高不就低”原则，区市县相关政策不重复享受。如扶持对象与区市相关部门签订“一事一议”协议的，以协议约定事项为准。</w:t>
      </w:r>
    </w:p>
    <w:p w14:paraId="5C409F13" w14:textId="77777777" w:rsidR="007749F3" w:rsidRPr="007749F3" w:rsidRDefault="007749F3" w:rsidP="007749F3">
      <w:pPr>
        <w:widowControl/>
        <w:spacing w:line="480" w:lineRule="auto"/>
        <w:ind w:firstLine="480"/>
        <w:rPr>
          <w:rFonts w:ascii="微软雅黑" w:eastAsia="微软雅黑" w:hAnsi="微软雅黑" w:cs="宋体" w:hint="eastAsia"/>
          <w:color w:val="333333"/>
          <w:kern w:val="0"/>
          <w:sz w:val="24"/>
          <w:szCs w:val="24"/>
          <w14:ligatures w14:val="none"/>
        </w:rPr>
      </w:pPr>
      <w:r w:rsidRPr="007749F3">
        <w:rPr>
          <w:rFonts w:ascii="微软雅黑" w:eastAsia="微软雅黑" w:hAnsi="微软雅黑" w:cs="宋体" w:hint="eastAsia"/>
          <w:color w:val="000000"/>
          <w:kern w:val="0"/>
          <w:sz w:val="24"/>
          <w:szCs w:val="24"/>
          <w:bdr w:val="none" w:sz="0" w:space="0" w:color="auto" w:frame="1"/>
          <w14:ligatures w14:val="none"/>
        </w:rPr>
        <w:t>本《措施》所涉政策扶持事项具体申报通知由拉萨市商务局另行印发。</w:t>
      </w:r>
    </w:p>
    <w:p w14:paraId="36238EB2" w14:textId="77777777" w:rsidR="007749F3" w:rsidRPr="007749F3" w:rsidRDefault="007749F3" w:rsidP="007749F3">
      <w:pPr>
        <w:widowControl/>
        <w:spacing w:line="480" w:lineRule="auto"/>
        <w:ind w:firstLine="480"/>
        <w:rPr>
          <w:rFonts w:ascii="微软雅黑" w:eastAsia="微软雅黑" w:hAnsi="微软雅黑" w:cs="宋体" w:hint="eastAsia"/>
          <w:color w:val="333333"/>
          <w:kern w:val="0"/>
          <w:sz w:val="24"/>
          <w:szCs w:val="24"/>
          <w14:ligatures w14:val="none"/>
        </w:rPr>
      </w:pPr>
      <w:r w:rsidRPr="007749F3">
        <w:rPr>
          <w:rFonts w:ascii="微软雅黑" w:eastAsia="微软雅黑" w:hAnsi="微软雅黑" w:cs="宋体" w:hint="eastAsia"/>
          <w:color w:val="000000"/>
          <w:kern w:val="0"/>
          <w:sz w:val="24"/>
          <w:szCs w:val="24"/>
          <w:bdr w:val="none" w:sz="0" w:space="0" w:color="auto" w:frame="1"/>
          <w14:ligatures w14:val="none"/>
        </w:rPr>
        <w:t>本《措施》中所列金额除注明的币种以外，均以人民币为结算单位。</w:t>
      </w:r>
    </w:p>
    <w:p w14:paraId="0D2600A2" w14:textId="77777777" w:rsidR="007749F3" w:rsidRPr="00B5747C" w:rsidRDefault="007749F3" w:rsidP="007749F3">
      <w:pPr>
        <w:widowControl/>
        <w:spacing w:line="480" w:lineRule="auto"/>
        <w:ind w:firstLine="480"/>
        <w:rPr>
          <w:rFonts w:ascii="微软雅黑" w:eastAsia="微软雅黑" w:hAnsi="微软雅黑" w:cs="宋体" w:hint="eastAsia"/>
          <w:b/>
          <w:bCs/>
          <w:color w:val="333333"/>
          <w:kern w:val="0"/>
          <w:sz w:val="24"/>
          <w:szCs w:val="24"/>
          <w14:ligatures w14:val="none"/>
        </w:rPr>
      </w:pPr>
      <w:r w:rsidRPr="00B5747C">
        <w:rPr>
          <w:rFonts w:ascii="微软雅黑" w:eastAsia="微软雅黑" w:hAnsi="微软雅黑" w:cs="宋体" w:hint="eastAsia"/>
          <w:b/>
          <w:bCs/>
          <w:color w:val="000000"/>
          <w:kern w:val="0"/>
          <w:sz w:val="24"/>
          <w:szCs w:val="24"/>
          <w:bdr w:val="none" w:sz="0" w:space="0" w:color="auto" w:frame="1"/>
          <w14:ligatures w14:val="none"/>
        </w:rPr>
        <w:t>本《措施》自发布之日起施行，有效期三年。期间上级行政单位</w:t>
      </w:r>
      <w:proofErr w:type="gramStart"/>
      <w:r w:rsidRPr="00B5747C">
        <w:rPr>
          <w:rFonts w:ascii="微软雅黑" w:eastAsia="微软雅黑" w:hAnsi="微软雅黑" w:cs="宋体" w:hint="eastAsia"/>
          <w:b/>
          <w:bCs/>
          <w:color w:val="000000"/>
          <w:kern w:val="0"/>
          <w:sz w:val="24"/>
          <w:szCs w:val="24"/>
          <w:bdr w:val="none" w:sz="0" w:space="0" w:color="auto" w:frame="1"/>
          <w14:ligatures w14:val="none"/>
        </w:rPr>
        <w:t>作出</w:t>
      </w:r>
      <w:proofErr w:type="gramEnd"/>
      <w:r w:rsidRPr="00B5747C">
        <w:rPr>
          <w:rFonts w:ascii="微软雅黑" w:eastAsia="微软雅黑" w:hAnsi="微软雅黑" w:cs="宋体" w:hint="eastAsia"/>
          <w:b/>
          <w:bCs/>
          <w:color w:val="000000"/>
          <w:kern w:val="0"/>
          <w:sz w:val="24"/>
          <w:szCs w:val="24"/>
          <w:bdr w:val="none" w:sz="0" w:space="0" w:color="auto" w:frame="1"/>
          <w14:ligatures w14:val="none"/>
        </w:rPr>
        <w:t>政策调整的，以上级规定为准。</w:t>
      </w:r>
    </w:p>
    <w:p w14:paraId="05F302A6" w14:textId="77777777" w:rsidR="007749F3" w:rsidRPr="007749F3" w:rsidRDefault="007749F3" w:rsidP="007749F3">
      <w:pPr>
        <w:widowControl/>
        <w:spacing w:line="480" w:lineRule="auto"/>
        <w:ind w:firstLine="480"/>
        <w:rPr>
          <w:rFonts w:ascii="微软雅黑" w:eastAsia="微软雅黑" w:hAnsi="微软雅黑" w:cs="宋体" w:hint="eastAsia"/>
          <w:color w:val="333333"/>
          <w:kern w:val="0"/>
          <w:sz w:val="24"/>
          <w:szCs w:val="24"/>
          <w14:ligatures w14:val="none"/>
        </w:rPr>
      </w:pPr>
      <w:r w:rsidRPr="007749F3">
        <w:rPr>
          <w:rFonts w:ascii="微软雅黑" w:eastAsia="微软雅黑" w:hAnsi="微软雅黑" w:cs="宋体" w:hint="eastAsia"/>
          <w:color w:val="000000"/>
          <w:kern w:val="0"/>
          <w:sz w:val="24"/>
          <w:szCs w:val="24"/>
          <w:bdr w:val="none" w:sz="0" w:space="0" w:color="auto" w:frame="1"/>
          <w14:ligatures w14:val="none"/>
        </w:rPr>
        <w:t>本《措施》实施过程中具体应用问题由拉萨市商务局负责解释。</w:t>
      </w:r>
    </w:p>
    <w:p w14:paraId="4CE45EFE" w14:textId="37F894FA" w:rsidR="002727F5" w:rsidRPr="007749F3" w:rsidRDefault="002727F5">
      <w:pPr>
        <w:rPr>
          <w:rFonts w:hint="eastAsia"/>
        </w:rPr>
      </w:pPr>
    </w:p>
    <w:sectPr w:rsidR="002727F5" w:rsidRPr="007749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B5367F"/>
    <w:multiLevelType w:val="multilevel"/>
    <w:tmpl w:val="A80C6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0620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A3B"/>
    <w:rsid w:val="000324AD"/>
    <w:rsid w:val="002727F5"/>
    <w:rsid w:val="007749F3"/>
    <w:rsid w:val="00970E60"/>
    <w:rsid w:val="009A5A3B"/>
    <w:rsid w:val="00B5747C"/>
    <w:rsid w:val="00E421B2"/>
    <w:rsid w:val="00EC0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8D959"/>
  <w15:chartTrackingRefBased/>
  <w15:docId w15:val="{E89A0C5A-426E-40C0-935B-137BE1FBE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8"/>
        <w:szCs w:val="28"/>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904871">
      <w:bodyDiv w:val="1"/>
      <w:marLeft w:val="0"/>
      <w:marRight w:val="0"/>
      <w:marTop w:val="0"/>
      <w:marBottom w:val="0"/>
      <w:divBdr>
        <w:top w:val="none" w:sz="0" w:space="0" w:color="auto"/>
        <w:left w:val="none" w:sz="0" w:space="0" w:color="auto"/>
        <w:bottom w:val="none" w:sz="0" w:space="0" w:color="auto"/>
        <w:right w:val="none" w:sz="0" w:space="0" w:color="auto"/>
      </w:divBdr>
      <w:divsChild>
        <w:div w:id="708378909">
          <w:marLeft w:val="0"/>
          <w:marRight w:val="0"/>
          <w:marTop w:val="300"/>
          <w:marBottom w:val="0"/>
          <w:divBdr>
            <w:top w:val="none" w:sz="0" w:space="0" w:color="auto"/>
            <w:left w:val="none" w:sz="0" w:space="0" w:color="auto"/>
            <w:bottom w:val="none" w:sz="0" w:space="0" w:color="auto"/>
            <w:right w:val="none" w:sz="0" w:space="0" w:color="auto"/>
          </w:divBdr>
          <w:divsChild>
            <w:div w:id="379478431">
              <w:marLeft w:val="0"/>
              <w:marRight w:val="0"/>
              <w:marTop w:val="300"/>
              <w:marBottom w:val="300"/>
              <w:divBdr>
                <w:top w:val="single" w:sz="6" w:space="15" w:color="DFDEDE"/>
                <w:left w:val="single" w:sz="6" w:space="8" w:color="DFDEDE"/>
                <w:bottom w:val="single" w:sz="6" w:space="15" w:color="DFDEDE"/>
                <w:right w:val="single" w:sz="6" w:space="8" w:color="DFDEDE"/>
              </w:divBdr>
              <w:divsChild>
                <w:div w:id="5540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7084A-9611-44EA-AC93-F8C09489D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1</Pages>
  <Words>370</Words>
  <Characters>2115</Characters>
  <Application>Microsoft Office Word</Application>
  <DocSecurity>0</DocSecurity>
  <Lines>17</Lines>
  <Paragraphs>4</Paragraphs>
  <ScaleCrop>false</ScaleCrop>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 SONG</dc:creator>
  <cp:keywords/>
  <dc:description/>
  <cp:lastModifiedBy>BIN SONG</cp:lastModifiedBy>
  <cp:revision>3</cp:revision>
  <dcterms:created xsi:type="dcterms:W3CDTF">2024-12-24T02:55:00Z</dcterms:created>
  <dcterms:modified xsi:type="dcterms:W3CDTF">2024-12-24T09:51:00Z</dcterms:modified>
</cp:coreProperties>
</file>